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Default="00486F52" w:rsidP="00486F52">
      <w:pPr>
        <w:jc w:val="center"/>
        <w:rPr>
          <w:b/>
        </w:rPr>
      </w:pPr>
      <w:bookmarkStart w:id="0" w:name="_GoBack"/>
      <w:bookmarkEnd w:id="0"/>
      <w:r>
        <w:rPr>
          <w:b/>
        </w:rPr>
        <w:t>Intelligenza Artificiale</w:t>
      </w:r>
    </w:p>
    <w:p w:rsidR="00486F52" w:rsidRDefault="004724B7" w:rsidP="00486F52">
      <w:pPr>
        <w:jc w:val="center"/>
      </w:pPr>
      <w:proofErr w:type="spellStart"/>
      <w:r>
        <w:rPr>
          <w:b/>
        </w:rPr>
        <w:t>a.a</w:t>
      </w:r>
      <w:proofErr w:type="spellEnd"/>
      <w:r>
        <w:rPr>
          <w:b/>
        </w:rPr>
        <w:t>. 201</w:t>
      </w:r>
      <w:r w:rsidR="001E5216">
        <w:rPr>
          <w:b/>
        </w:rPr>
        <w:t>6-17</w:t>
      </w:r>
    </w:p>
    <w:p w:rsidR="00486F52" w:rsidRDefault="00486F52" w:rsidP="00486F52">
      <w:pPr>
        <w:jc w:val="center"/>
        <w:rPr>
          <w:b/>
        </w:rPr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486F52" w:rsidRDefault="00CB135F" w:rsidP="00486F52">
      <w:pPr>
        <w:jc w:val="center"/>
        <w:rPr>
          <w:b/>
        </w:rPr>
      </w:pPr>
      <w:r>
        <w:rPr>
          <w:b/>
        </w:rPr>
        <w:t>Martedì</w:t>
      </w:r>
      <w:r w:rsidR="00BB72B8">
        <w:rPr>
          <w:b/>
        </w:rPr>
        <w:t xml:space="preserve"> </w:t>
      </w:r>
      <w:r w:rsidR="00233ED8">
        <w:rPr>
          <w:b/>
        </w:rPr>
        <w:t>19 settembre ore 11:3</w:t>
      </w:r>
      <w:r w:rsidR="00486F52">
        <w:rPr>
          <w:b/>
        </w:rPr>
        <w:t>0-</w:t>
      </w:r>
      <w:r w:rsidR="00B744A5">
        <w:rPr>
          <w:b/>
        </w:rPr>
        <w:t>12</w:t>
      </w:r>
      <w:r w:rsidR="00486F52">
        <w:rPr>
          <w:b/>
        </w:rPr>
        <w:t>:</w:t>
      </w:r>
      <w:r w:rsidR="00233ED8">
        <w:rPr>
          <w:b/>
        </w:rPr>
        <w:t>3</w:t>
      </w:r>
      <w:r w:rsidR="00486F52">
        <w:rPr>
          <w:b/>
        </w:rPr>
        <w:t>0</w:t>
      </w:r>
    </w:p>
    <w:p w:rsidR="00486F52" w:rsidRDefault="00486F52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233ED8">
        <w:rPr>
          <w:b/>
        </w:rPr>
        <w:t>12</w:t>
      </w:r>
      <w:r w:rsidR="00BB72B8">
        <w:rPr>
          <w:b/>
        </w:rPr>
        <w:t>/</w:t>
      </w:r>
      <w:r w:rsidR="001A67C2">
        <w:rPr>
          <w:b/>
        </w:rPr>
        <w:t>0</w:t>
      </w:r>
      <w:r w:rsidR="00233ED8">
        <w:rPr>
          <w:b/>
        </w:rPr>
        <w:t>9</w:t>
      </w:r>
      <w:r w:rsidR="001A6551">
        <w:rPr>
          <w:b/>
        </w:rPr>
        <w:t>/17</w:t>
      </w:r>
    </w:p>
    <w:tbl>
      <w:tblPr>
        <w:tblpPr w:leftFromText="141" w:rightFromText="141" w:vertAnchor="text" w:horzAnchor="margin" w:tblpXSpec="center" w:tblpY="193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724"/>
      </w:tblGrid>
      <w:tr w:rsidR="00233ED8" w:rsidRPr="002C0955" w:rsidTr="00A83790">
        <w:trPr>
          <w:trHeight w:val="255"/>
        </w:trPr>
        <w:tc>
          <w:tcPr>
            <w:tcW w:w="4850" w:type="dxa"/>
            <w:gridSpan w:val="2"/>
            <w:shd w:val="clear" w:color="auto" w:fill="9CC2E5" w:themeFill="accent1" w:themeFillTint="99"/>
          </w:tcPr>
          <w:p w:rsidR="00233ED8" w:rsidRPr="002C0955" w:rsidRDefault="00233ED8" w:rsidP="001A67C2">
            <w:pPr>
              <w:jc w:val="center"/>
            </w:pPr>
            <w:r w:rsidRPr="002C0955">
              <w:t>IA1</w:t>
            </w:r>
          </w:p>
        </w:tc>
      </w:tr>
      <w:tr w:rsidR="00A83790" w:rsidRPr="002C0955" w:rsidTr="00A83790">
        <w:trPr>
          <w:trHeight w:val="255"/>
        </w:trPr>
        <w:tc>
          <w:tcPr>
            <w:tcW w:w="2126" w:type="dxa"/>
            <w:shd w:val="clear" w:color="auto" w:fill="BFBFBF"/>
            <w:noWrap/>
            <w:vAlign w:val="bottom"/>
          </w:tcPr>
          <w:p w:rsidR="00A83790" w:rsidRPr="002C0955" w:rsidRDefault="00A83790" w:rsidP="001A67C2">
            <w:r>
              <w:t>Matricola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A83790" w:rsidRPr="002C0955" w:rsidRDefault="00A83790" w:rsidP="001A67C2">
            <w:r w:rsidRPr="002C0955">
              <w:t>Valutazione complessiva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0214812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222459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0219664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0213458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0198831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0200656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0216368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0179349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0219463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0216434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0219773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0196083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b/>
                <w:sz w:val="20"/>
                <w:szCs w:val="20"/>
              </w:rPr>
            </w:pPr>
            <w:r w:rsidRPr="00233ED8">
              <w:rPr>
                <w:b/>
                <w:sz w:val="20"/>
                <w:szCs w:val="20"/>
              </w:rPr>
              <w:t>NC</w:t>
            </w:r>
          </w:p>
        </w:tc>
      </w:tr>
      <w:tr w:rsidR="00A83790" w:rsidRPr="002C0955" w:rsidTr="00A83790">
        <w:trPr>
          <w:trHeight w:val="454"/>
        </w:trPr>
        <w:tc>
          <w:tcPr>
            <w:tcW w:w="2126" w:type="dxa"/>
            <w:shd w:val="clear" w:color="auto" w:fill="auto"/>
            <w:noWrap/>
            <w:vAlign w:val="bottom"/>
          </w:tcPr>
          <w:p w:rsidR="00A83790" w:rsidRDefault="00A83790" w:rsidP="0023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0216663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A83790" w:rsidRPr="00233ED8" w:rsidRDefault="00A83790" w:rsidP="00233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ED8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A83790" w:rsidRDefault="00A83790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1A6551"/>
    <w:rsid w:val="001A67C2"/>
    <w:rsid w:val="001E5216"/>
    <w:rsid w:val="00212BCC"/>
    <w:rsid w:val="00233ED8"/>
    <w:rsid w:val="002609FA"/>
    <w:rsid w:val="004724B7"/>
    <w:rsid w:val="00486F52"/>
    <w:rsid w:val="00632635"/>
    <w:rsid w:val="009F1462"/>
    <w:rsid w:val="00A777A0"/>
    <w:rsid w:val="00A83790"/>
    <w:rsid w:val="00AD2390"/>
    <w:rsid w:val="00B744A5"/>
    <w:rsid w:val="00BB72B8"/>
    <w:rsid w:val="00CB135F"/>
    <w:rsid w:val="00D8497E"/>
    <w:rsid w:val="00E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2</cp:revision>
  <dcterms:created xsi:type="dcterms:W3CDTF">2017-09-13T14:56:00Z</dcterms:created>
  <dcterms:modified xsi:type="dcterms:W3CDTF">2017-09-13T14:56:00Z</dcterms:modified>
</cp:coreProperties>
</file>